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15" w:rsidRPr="00A41E43" w:rsidRDefault="004F6115" w:rsidP="00DE4B49">
      <w:pPr>
        <w:pStyle w:val="a3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4F3C8F">
        <w:rPr>
          <w:rFonts w:asciiTheme="minorHAnsi" w:hAnsiTheme="minorHAnsi" w:cstheme="minorHAnsi"/>
          <w:b/>
          <w:sz w:val="24"/>
          <w:szCs w:val="24"/>
          <w:lang w:val="ru-RU"/>
        </w:rPr>
        <w:t xml:space="preserve">Протокол № </w:t>
      </w:r>
      <w:r w:rsidR="00A41E43">
        <w:rPr>
          <w:rFonts w:asciiTheme="minorHAnsi" w:hAnsiTheme="minorHAnsi" w:cstheme="minorHAnsi"/>
          <w:b/>
          <w:sz w:val="24"/>
          <w:szCs w:val="24"/>
          <w:lang w:val="ru-RU"/>
        </w:rPr>
        <w:t>5</w:t>
      </w:r>
    </w:p>
    <w:p w:rsidR="004F6115" w:rsidRPr="00E12113" w:rsidRDefault="004F6115" w:rsidP="004F6115">
      <w:pPr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заседания Управляющего Совета МБОУ Качалинской СОШ №1</w:t>
      </w:r>
    </w:p>
    <w:p w:rsidR="004F6115" w:rsidRPr="00E12113" w:rsidRDefault="004F6115" w:rsidP="004F6115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4F6115" w:rsidRPr="00E12113" w:rsidRDefault="00A41E43" w:rsidP="004F6115">
      <w:pPr>
        <w:jc w:val="right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от 24.09</w:t>
      </w:r>
      <w:r w:rsidR="004F6115" w:rsidRPr="00E12113">
        <w:rPr>
          <w:rFonts w:asciiTheme="minorHAnsi" w:hAnsiTheme="minorHAnsi" w:cstheme="minorHAnsi"/>
          <w:sz w:val="24"/>
          <w:szCs w:val="24"/>
          <w:lang w:val="ru-RU"/>
        </w:rPr>
        <w:t>.13г.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Место проведения заседания: МБОУ Качалинская СОШ №1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Время проведения заседания: 14.00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Члены управляющего совета.1. Кузнецова Татьяна Николаевна – консультант отдела образования, опеки и попечительства Администрации муниципального Иловлинского района, представитель Учредителя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2. Глухов Александр Вениаминович – депутат районной Думы, выпускник школы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3. Петрова Надежда Алексеевна – Глава администрации Качалинского поселения,    выпускник школы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4. Ямалтдинова Надежда Ивановна – директор школы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5. Данченко Светлана Михайловна – заместитель директора по УВР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6. Баландюкова Нина Семеновна – учитель немецкого языка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7. Кузнецова Галина Владимировна – учитель начальных классов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8. Лебедева Елена Станиславовна – представитель родителей, председатель Управляющего Совета.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9. Лазарева Анна Евгеньевна  – представитель родителей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10.Телепнева Илона Евгеньевна - представитель родителей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11.Демченко Сергей Иванович – представитель родителей.</w:t>
      </w:r>
    </w:p>
    <w:p w:rsidR="004F6115" w:rsidRPr="00E12113" w:rsidRDefault="00A41E43" w:rsidP="004F6115">
      <w:pPr>
        <w:tabs>
          <w:tab w:val="left" w:pos="414"/>
          <w:tab w:val="right" w:pos="9355"/>
        </w:tabs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ab/>
        <w:t>Всего членов совета: 11</w:t>
      </w:r>
      <w:r w:rsidR="004F6115"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чел.</w:t>
      </w:r>
    </w:p>
    <w:p w:rsidR="004F6115" w:rsidRPr="00E12113" w:rsidRDefault="003E06C1" w:rsidP="004F6115">
      <w:pPr>
        <w:jc w:val="right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Присутствовало: 7</w:t>
      </w:r>
      <w:r w:rsidR="004F6115"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чел членов Управляющего Совета</w:t>
      </w:r>
      <w:proofErr w:type="gramStart"/>
      <w:r w:rsidR="004F6115"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,</w:t>
      </w:r>
      <w:proofErr w:type="gramEnd"/>
      <w:r w:rsidR="004F6115"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Сагдиева Е.Н.</w:t>
      </w:r>
    </w:p>
    <w:p w:rsidR="004F6115" w:rsidRPr="00E12113" w:rsidRDefault="004F6115" w:rsidP="004F6115">
      <w:pPr>
        <w:ind w:left="360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1. Ямалтдинова Надежда Ивановна – директор школы.</w:t>
      </w:r>
    </w:p>
    <w:p w:rsidR="004F6115" w:rsidRPr="00E12113" w:rsidRDefault="004F6115" w:rsidP="004F6115">
      <w:pPr>
        <w:ind w:left="360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2. Данченко Светлана Михайловна – зам. директора по УВР.</w:t>
      </w:r>
    </w:p>
    <w:p w:rsidR="004F6115" w:rsidRPr="00E12113" w:rsidRDefault="004F6115" w:rsidP="004F6115">
      <w:pPr>
        <w:ind w:left="360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3. Казакова Наталия Алексеевна – зам. директора по УВР.</w:t>
      </w:r>
    </w:p>
    <w:p w:rsidR="004F6115" w:rsidRPr="00E12113" w:rsidRDefault="004F6115" w:rsidP="004F6115">
      <w:pPr>
        <w:ind w:left="360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4. Баландюкова Нина Семеновна – представитель учителей.</w:t>
      </w:r>
    </w:p>
    <w:p w:rsidR="004F6115" w:rsidRPr="003E06C1" w:rsidRDefault="004F6115" w:rsidP="004F6115">
      <w:pPr>
        <w:ind w:left="360"/>
        <w:rPr>
          <w:rFonts w:asciiTheme="minorHAnsi" w:hAnsiTheme="minorHAnsi" w:cstheme="minorHAnsi"/>
          <w:sz w:val="24"/>
          <w:szCs w:val="24"/>
          <w:lang w:val="ru-RU"/>
        </w:rPr>
      </w:pPr>
      <w:r w:rsidRPr="003E06C1">
        <w:rPr>
          <w:rFonts w:asciiTheme="minorHAnsi" w:hAnsiTheme="minorHAnsi" w:cstheme="minorHAnsi"/>
          <w:sz w:val="24"/>
          <w:szCs w:val="24"/>
          <w:lang w:val="ru-RU"/>
        </w:rPr>
        <w:t>5. Кузнецова Галина Владимировна – представитель учителей</w:t>
      </w:r>
    </w:p>
    <w:p w:rsidR="004F6115" w:rsidRPr="00E12113" w:rsidRDefault="004F6115" w:rsidP="004F6115">
      <w:pPr>
        <w:ind w:left="360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7. Лебедева Елена Станиславовна – председатель управляющего совета, представитель родителей.</w:t>
      </w:r>
    </w:p>
    <w:p w:rsidR="00DE4B49" w:rsidRPr="00E12113" w:rsidRDefault="003E06C1" w:rsidP="00DE4B49">
      <w:pPr>
        <w:jc w:val="right"/>
        <w:rPr>
          <w:rFonts w:asciiTheme="minorHAnsi" w:hAnsiTheme="minorHAnsi" w:cstheme="minorHAnsi"/>
          <w:sz w:val="24"/>
          <w:szCs w:val="24"/>
          <w:lang w:val="ru-RU"/>
        </w:rPr>
      </w:pPr>
      <w:r w:rsidRPr="00A41E43">
        <w:rPr>
          <w:rFonts w:asciiTheme="minorHAnsi" w:hAnsiTheme="minorHAnsi" w:cstheme="minorHAnsi"/>
          <w:sz w:val="24"/>
          <w:szCs w:val="24"/>
          <w:lang w:val="ru-RU"/>
        </w:rPr>
        <w:lastRenderedPageBreak/>
        <w:t xml:space="preserve">Отсутствовало: </w:t>
      </w:r>
      <w:r>
        <w:rPr>
          <w:rFonts w:asciiTheme="minorHAnsi" w:hAnsiTheme="minorHAnsi" w:cstheme="minorHAnsi"/>
          <w:sz w:val="24"/>
          <w:szCs w:val="24"/>
          <w:lang w:val="ru-RU"/>
        </w:rPr>
        <w:t>5</w:t>
      </w:r>
      <w:r w:rsidR="004F6115" w:rsidRPr="00A41E43">
        <w:rPr>
          <w:rFonts w:asciiTheme="minorHAnsi" w:hAnsiTheme="minorHAnsi" w:cstheme="minorHAnsi"/>
          <w:sz w:val="24"/>
          <w:szCs w:val="24"/>
          <w:lang w:val="ru-RU"/>
        </w:rPr>
        <w:t xml:space="preserve"> чел.</w:t>
      </w:r>
    </w:p>
    <w:p w:rsidR="004F6115" w:rsidRPr="00E12113" w:rsidRDefault="00DE4B49" w:rsidP="00DE4B49">
      <w:pPr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u w:val="single"/>
          <w:lang w:val="ru-RU"/>
        </w:rPr>
        <w:t>Повестка  дня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1.О премировании работников учреждения. 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Слушали Казакову Н.А..  Она предложила  премировать  членов педагогического коллектива  з</w:t>
      </w:r>
      <w:r w:rsidR="00A41E43">
        <w:rPr>
          <w:rFonts w:asciiTheme="minorHAnsi" w:hAnsiTheme="minorHAnsi" w:cstheme="minorHAnsi"/>
          <w:sz w:val="24"/>
          <w:szCs w:val="24"/>
          <w:lang w:val="ru-RU"/>
        </w:rPr>
        <w:t xml:space="preserve">а подготовку мероприятий ко Дню Знаний, за работу  в летнем оздоровительном лагере, проведение в летний период экскурсий и походов с детьми.  </w:t>
      </w: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Слушали</w:t>
      </w:r>
      <w:r w:rsidR="00A41E43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Данченко С. М..  Она предложила премировать дополнительно </w:t>
      </w:r>
      <w:r w:rsidR="00A41E43">
        <w:rPr>
          <w:rFonts w:asciiTheme="minorHAnsi" w:hAnsiTheme="minorHAnsi" w:cstheme="minorHAnsi"/>
          <w:sz w:val="24"/>
          <w:szCs w:val="24"/>
          <w:lang w:val="ru-RU"/>
        </w:rPr>
        <w:t xml:space="preserve"> за участие в ЕГЭ  и ГИА, </w:t>
      </w:r>
      <w:r w:rsidRPr="00E12113">
        <w:rPr>
          <w:rFonts w:asciiTheme="minorHAnsi" w:hAnsiTheme="minorHAnsi" w:cstheme="minorHAnsi"/>
          <w:sz w:val="24"/>
          <w:szCs w:val="24"/>
          <w:lang w:val="ru-RU"/>
        </w:rPr>
        <w:t>участие в жизни школы, подготовку учащихся к конкурсам и смотрам.  Слушали Сагдиеву Е.Н.</w:t>
      </w:r>
      <w:r w:rsidR="00DE4B49" w:rsidRPr="00E12113">
        <w:rPr>
          <w:rFonts w:asciiTheme="minorHAnsi" w:hAnsiTheme="minorHAnsi" w:cstheme="minorHAnsi"/>
          <w:sz w:val="24"/>
          <w:szCs w:val="24"/>
          <w:lang w:val="ru-RU"/>
        </w:rPr>
        <w:t>.</w:t>
      </w: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Она предложила премировать всех членов колл</w:t>
      </w:r>
      <w:r w:rsidR="00A41E43">
        <w:rPr>
          <w:rFonts w:asciiTheme="minorHAnsi" w:hAnsiTheme="minorHAnsi" w:cstheme="minorHAnsi"/>
          <w:sz w:val="24"/>
          <w:szCs w:val="24"/>
          <w:lang w:val="ru-RU"/>
        </w:rPr>
        <w:t>ектива по итогам учебного  года 2012- 2013 учебного года.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   После обсуждения вопроса решили. </w:t>
      </w:r>
    </w:p>
    <w:p w:rsidR="00033C8B" w:rsidRPr="00033C8B" w:rsidRDefault="00033C8B" w:rsidP="00033C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33C8B">
        <w:rPr>
          <w:rFonts w:ascii="Times New Roman" w:hAnsi="Times New Roman" w:cs="Times New Roman"/>
          <w:sz w:val="24"/>
          <w:szCs w:val="24"/>
          <w:lang w:val="ru-RU"/>
        </w:rPr>
        <w:t>Премировать за подготовку школы к новому учебному году обслуживающий персонал:</w:t>
      </w:r>
    </w:p>
    <w:p w:rsidR="00033C8B" w:rsidRPr="00033C8B" w:rsidRDefault="00033C8B" w:rsidP="00033C8B">
      <w:pPr>
        <w:rPr>
          <w:rFonts w:asciiTheme="minorHAnsi" w:hAnsiTheme="minorHAnsi"/>
          <w:sz w:val="20"/>
        </w:rPr>
      </w:pPr>
    </w:p>
    <w:p w:rsidR="00033C8B" w:rsidRPr="004F3C8F" w:rsidRDefault="00033C8B" w:rsidP="00033C8B">
      <w:pPr>
        <w:rPr>
          <w:rFonts w:asciiTheme="minorHAnsi" w:hAnsiTheme="minorHAnsi"/>
          <w:sz w:val="20"/>
          <w:lang w:val="ru-RU"/>
        </w:rPr>
      </w:pPr>
      <w:r w:rsidRPr="004F3C8F">
        <w:rPr>
          <w:rFonts w:asciiTheme="minorHAnsi" w:hAnsiTheme="minorHAnsi"/>
          <w:sz w:val="20"/>
          <w:lang w:val="ru-RU"/>
        </w:rPr>
        <w:t>Премировать за подготовку школы к новому учебному году педагогических работников:</w:t>
      </w:r>
    </w:p>
    <w:p w:rsidR="00033C8B" w:rsidRPr="004F3C8F" w:rsidRDefault="00033C8B" w:rsidP="00033C8B">
      <w:pPr>
        <w:rPr>
          <w:rFonts w:asciiTheme="minorHAnsi" w:hAnsiTheme="minorHAnsi"/>
          <w:sz w:val="20"/>
          <w:lang w:val="ru-RU"/>
        </w:rPr>
      </w:pPr>
    </w:p>
    <w:p w:rsidR="0000071E" w:rsidRPr="004F3C8F" w:rsidRDefault="0000071E" w:rsidP="00033C8B">
      <w:pPr>
        <w:rPr>
          <w:rFonts w:asciiTheme="minorHAnsi" w:hAnsiTheme="minorHAnsi"/>
          <w:sz w:val="20"/>
          <w:lang w:val="ru-RU"/>
        </w:rPr>
      </w:pPr>
      <w:bookmarkStart w:id="0" w:name="_GoBack"/>
      <w:bookmarkEnd w:id="0"/>
      <w:r w:rsidRPr="004F3C8F">
        <w:rPr>
          <w:rFonts w:asciiTheme="minorHAnsi" w:hAnsiTheme="minorHAnsi"/>
          <w:sz w:val="20"/>
          <w:lang w:val="ru-RU"/>
        </w:rPr>
        <w:t>Председатель Управляющего Совета                                                         Лебедева Е.С.</w:t>
      </w:r>
    </w:p>
    <w:p w:rsidR="00E12113" w:rsidRPr="004F3C8F" w:rsidRDefault="00E12113" w:rsidP="00033C8B">
      <w:pPr>
        <w:rPr>
          <w:rFonts w:asciiTheme="minorHAnsi" w:hAnsiTheme="minorHAnsi"/>
          <w:sz w:val="20"/>
          <w:lang w:val="ru-RU"/>
        </w:rPr>
      </w:pPr>
      <w:r w:rsidRPr="004F3C8F">
        <w:rPr>
          <w:rFonts w:asciiTheme="minorHAnsi" w:hAnsiTheme="minorHAnsi"/>
          <w:sz w:val="20"/>
          <w:lang w:val="ru-RU"/>
        </w:rPr>
        <w:t>Секретарь                                                                                      Кузнецова Г.В.</w:t>
      </w:r>
    </w:p>
    <w:p w:rsidR="00E12113" w:rsidRPr="004F3C8F" w:rsidRDefault="00E12113" w:rsidP="00033C8B">
      <w:pPr>
        <w:rPr>
          <w:rFonts w:asciiTheme="minorHAnsi" w:hAnsiTheme="minorHAnsi"/>
          <w:sz w:val="20"/>
          <w:lang w:val="ru-RU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B37163" w:rsidRDefault="00B37163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B37163" w:rsidRDefault="00B37163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B37163" w:rsidRDefault="00B37163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B37163" w:rsidRDefault="00B37163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E12113" w:rsidRPr="003E06C1" w:rsidRDefault="00E12113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  <w:r w:rsidRPr="003E06C1">
        <w:rPr>
          <w:rFonts w:asciiTheme="minorHAnsi" w:hAnsiTheme="minorHAnsi" w:cstheme="minorHAnsi"/>
          <w:sz w:val="16"/>
          <w:szCs w:val="16"/>
        </w:rPr>
        <w:t>МУНИЦИПАЛЬНОЕ БЮДЖЕТНОЕ ОБРАЗОВАТЕЛЬНОЕ УЧРЕЖДЕНИЕ</w:t>
      </w:r>
    </w:p>
    <w:p w:rsidR="003E06C1" w:rsidRDefault="00E12113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  <w:r w:rsidRPr="003E06C1">
        <w:rPr>
          <w:rFonts w:asciiTheme="minorHAnsi" w:hAnsiTheme="minorHAnsi" w:cstheme="minorHAnsi"/>
          <w:sz w:val="16"/>
          <w:szCs w:val="16"/>
        </w:rPr>
        <w:t>КАЧАЛИНСКАЯ СРЕДНЯЯ ОБЩЕОБРАЗОВАТЕЛЬНАЯ ШКОЛА № 1</w:t>
      </w:r>
    </w:p>
    <w:p w:rsidR="00E12113" w:rsidRPr="003E06C1" w:rsidRDefault="00E12113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  <w:r w:rsidRPr="003E06C1">
        <w:rPr>
          <w:rFonts w:asciiTheme="minorHAnsi" w:hAnsiTheme="minorHAnsi" w:cstheme="minorHAnsi"/>
          <w:sz w:val="16"/>
          <w:szCs w:val="16"/>
        </w:rPr>
        <w:t>ИЛОВЛИНСКОГО МУНИЦИПАЛЬНОГО РАЙОНА ВОЛГОГРАДСКОЙ ОБЛАСТИ</w:t>
      </w:r>
    </w:p>
    <w:p w:rsidR="00E12113" w:rsidRPr="00E12113" w:rsidRDefault="00E12113" w:rsidP="00E12113">
      <w:pPr>
        <w:jc w:val="center"/>
        <w:rPr>
          <w:rFonts w:asciiTheme="minorHAnsi" w:hAnsiTheme="minorHAnsi" w:cstheme="minorHAnsi"/>
          <w:lang w:val="ru-RU"/>
        </w:rPr>
      </w:pPr>
      <w:r w:rsidRPr="00E12113">
        <w:rPr>
          <w:rFonts w:asciiTheme="minorHAnsi" w:hAnsiTheme="minorHAnsi" w:cstheme="minorHAnsi"/>
          <w:lang w:val="ru-RU"/>
        </w:rPr>
        <w:t>Адрес: 403080, Волгоградская область, Иловлинский муниципальный район, станция Качалино,</w:t>
      </w:r>
    </w:p>
    <w:p w:rsidR="00E12113" w:rsidRPr="00E12113" w:rsidRDefault="00E12113" w:rsidP="00E12113">
      <w:pPr>
        <w:ind w:left="1140"/>
        <w:rPr>
          <w:rFonts w:asciiTheme="minorHAnsi" w:hAnsiTheme="minorHAnsi" w:cstheme="minorHAnsi"/>
          <w:lang w:val="ru-RU"/>
        </w:rPr>
      </w:pPr>
      <w:r w:rsidRPr="00E12113">
        <w:rPr>
          <w:rFonts w:asciiTheme="minorHAnsi" w:hAnsiTheme="minorHAnsi" w:cstheme="minorHAnsi"/>
          <w:lang w:val="ru-RU"/>
        </w:rPr>
        <w:t xml:space="preserve">переулок Школьный, 12. Тел. 8 (84467) 5–56–09   </w:t>
      </w:r>
      <w:hyperlink r:id="rId6" w:history="1">
        <w:r w:rsidRPr="00E12113">
          <w:rPr>
            <w:rStyle w:val="af6"/>
            <w:rFonts w:asciiTheme="minorHAnsi" w:hAnsiTheme="minorHAnsi" w:cstheme="minorHAnsi"/>
          </w:rPr>
          <w:t>schi</w:t>
        </w:r>
        <w:r w:rsidRPr="00E12113">
          <w:rPr>
            <w:rStyle w:val="af6"/>
            <w:rFonts w:asciiTheme="minorHAnsi" w:hAnsiTheme="minorHAnsi" w:cstheme="minorHAnsi"/>
            <w:lang w:val="ru-RU"/>
          </w:rPr>
          <w:t>-</w:t>
        </w:r>
        <w:r w:rsidRPr="00E12113">
          <w:rPr>
            <w:rStyle w:val="af6"/>
            <w:rFonts w:asciiTheme="minorHAnsi" w:hAnsiTheme="minorHAnsi" w:cstheme="minorHAnsi"/>
          </w:rPr>
          <w:t>don</w:t>
        </w:r>
        <w:r w:rsidRPr="00E12113">
          <w:rPr>
            <w:rStyle w:val="af6"/>
            <w:rFonts w:asciiTheme="minorHAnsi" w:hAnsiTheme="minorHAnsi" w:cstheme="minorHAnsi"/>
            <w:lang w:val="ru-RU"/>
          </w:rPr>
          <w:t>@</w:t>
        </w:r>
        <w:r w:rsidRPr="00E12113">
          <w:rPr>
            <w:rStyle w:val="af6"/>
            <w:rFonts w:asciiTheme="minorHAnsi" w:hAnsiTheme="minorHAnsi" w:cstheme="minorHAnsi"/>
          </w:rPr>
          <w:t>rambler</w:t>
        </w:r>
        <w:r w:rsidRPr="00E12113">
          <w:rPr>
            <w:rStyle w:val="af6"/>
            <w:rFonts w:asciiTheme="minorHAnsi" w:hAnsiTheme="minorHAnsi" w:cstheme="minorHAnsi"/>
            <w:lang w:val="ru-RU"/>
          </w:rPr>
          <w:t>.</w:t>
        </w:r>
        <w:proofErr w:type="spellStart"/>
        <w:r w:rsidRPr="00E12113">
          <w:rPr>
            <w:rStyle w:val="af6"/>
            <w:rFonts w:asciiTheme="minorHAnsi" w:hAnsiTheme="minorHAnsi" w:cstheme="minorHAnsi"/>
          </w:rPr>
          <w:t>ru</w:t>
        </w:r>
        <w:proofErr w:type="spellEnd"/>
      </w:hyperlink>
    </w:p>
    <w:p w:rsidR="00E12113" w:rsidRPr="00E12113" w:rsidRDefault="00E12113" w:rsidP="00E12113">
      <w:pPr>
        <w:rPr>
          <w:lang w:val="ru-RU"/>
        </w:rPr>
      </w:pPr>
    </w:p>
    <w:p w:rsidR="003E06C1" w:rsidRDefault="003E06C1" w:rsidP="004F6115">
      <w:pPr>
        <w:jc w:val="both"/>
        <w:rPr>
          <w:rFonts w:asciiTheme="minorHAnsi" w:eastAsia="Batang" w:hAnsiTheme="minorHAnsi" w:cstheme="minorHAnsi"/>
          <w:sz w:val="24"/>
          <w:szCs w:val="24"/>
          <w:lang w:val="ru-RU"/>
        </w:rPr>
      </w:pPr>
    </w:p>
    <w:p w:rsidR="003E06C1" w:rsidRDefault="003E06C1" w:rsidP="004F6115">
      <w:pPr>
        <w:jc w:val="both"/>
        <w:rPr>
          <w:rFonts w:asciiTheme="minorHAnsi" w:eastAsia="Batang" w:hAnsiTheme="minorHAnsi" w:cstheme="minorHAnsi"/>
          <w:sz w:val="24"/>
          <w:szCs w:val="24"/>
          <w:lang w:val="ru-RU"/>
        </w:rPr>
      </w:pPr>
    </w:p>
    <w:p w:rsidR="00E12113" w:rsidRDefault="00E12113" w:rsidP="004F6115">
      <w:pPr>
        <w:jc w:val="both"/>
        <w:rPr>
          <w:rFonts w:asciiTheme="minorHAnsi" w:eastAsia="Batang" w:hAnsiTheme="minorHAnsi" w:cstheme="minorHAnsi"/>
          <w:sz w:val="24"/>
          <w:szCs w:val="24"/>
          <w:lang w:val="ru-RU"/>
        </w:rPr>
      </w:pPr>
      <w:r>
        <w:rPr>
          <w:rFonts w:asciiTheme="minorHAnsi" w:eastAsia="Batang" w:hAnsiTheme="minorHAnsi" w:cstheme="minorHAnsi"/>
          <w:sz w:val="24"/>
          <w:szCs w:val="24"/>
          <w:lang w:val="ru-RU"/>
        </w:rPr>
        <w:t>Выписка из решения Управляющего совета, протокол №3 от 16.05.2013 года.</w:t>
      </w:r>
    </w:p>
    <w:p w:rsidR="003E06C1" w:rsidRDefault="003E06C1" w:rsidP="004F6115">
      <w:pPr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:rsidR="003E06C1" w:rsidRDefault="003E06C1" w:rsidP="004F6115">
      <w:pPr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:rsidR="004F6115" w:rsidRPr="00E12113" w:rsidRDefault="004F6115" w:rsidP="004F6115">
      <w:pPr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b/>
          <w:sz w:val="24"/>
          <w:szCs w:val="24"/>
          <w:lang w:val="ru-RU"/>
        </w:rPr>
        <w:t xml:space="preserve"> Ходатайство о премировании директора школы</w:t>
      </w:r>
    </w:p>
    <w:p w:rsidR="004F6115" w:rsidRPr="00E12113" w:rsidRDefault="004F6115" w:rsidP="004F6115">
      <w:pPr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b/>
          <w:sz w:val="24"/>
          <w:szCs w:val="24"/>
          <w:lang w:val="ru-RU"/>
        </w:rPr>
        <w:t xml:space="preserve">      </w:t>
      </w: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E12113">
        <w:rPr>
          <w:rFonts w:asciiTheme="minorHAnsi" w:hAnsiTheme="minorHAnsi" w:cstheme="minorHAnsi"/>
          <w:sz w:val="24"/>
          <w:szCs w:val="24"/>
          <w:u w:val="single"/>
          <w:lang w:val="ru-RU"/>
        </w:rPr>
        <w:t xml:space="preserve">По </w:t>
      </w:r>
      <w:r w:rsidR="00E12113" w:rsidRPr="00E12113">
        <w:rPr>
          <w:rFonts w:asciiTheme="minorHAnsi" w:hAnsiTheme="minorHAnsi" w:cstheme="minorHAnsi"/>
          <w:sz w:val="24"/>
          <w:szCs w:val="24"/>
          <w:u w:val="single"/>
          <w:lang w:val="ru-RU"/>
        </w:rPr>
        <w:t xml:space="preserve">второму </w:t>
      </w:r>
      <w:r w:rsidRPr="00E12113">
        <w:rPr>
          <w:rFonts w:asciiTheme="minorHAnsi" w:hAnsiTheme="minorHAnsi" w:cstheme="minorHAnsi"/>
          <w:sz w:val="24"/>
          <w:szCs w:val="24"/>
          <w:u w:val="single"/>
          <w:lang w:val="ru-RU"/>
        </w:rPr>
        <w:t>вопросу</w:t>
      </w: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: </w:t>
      </w:r>
      <w:proofErr w:type="gramStart"/>
      <w:r w:rsidRPr="00E12113">
        <w:rPr>
          <w:rFonts w:asciiTheme="minorHAnsi" w:hAnsiTheme="minorHAnsi" w:cstheme="minorHAnsi"/>
          <w:sz w:val="24"/>
          <w:szCs w:val="24"/>
          <w:lang w:val="ru-RU"/>
        </w:rPr>
        <w:t>слушали председателя Управляющего  Совета Лебедеву Е.С. Она рассказала</w:t>
      </w:r>
      <w:proofErr w:type="gramEnd"/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о деятельности директора школы Ямалтдиновой Н.И. и предложила ходатайствовать перед  </w:t>
      </w:r>
      <w:proofErr w:type="spellStart"/>
      <w:r w:rsidRPr="00E12113">
        <w:rPr>
          <w:rFonts w:asciiTheme="minorHAnsi" w:hAnsiTheme="minorHAnsi" w:cstheme="minorHAnsi"/>
          <w:sz w:val="24"/>
          <w:szCs w:val="24"/>
          <w:lang w:val="ru-RU"/>
        </w:rPr>
        <w:t>ОООиП</w:t>
      </w:r>
      <w:proofErr w:type="spellEnd"/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о премировании директора школы Ямалтдинову Н.И. по итогам за </w:t>
      </w:r>
      <w:r w:rsidR="00E12113" w:rsidRPr="00E12113">
        <w:rPr>
          <w:rFonts w:asciiTheme="minorHAnsi" w:hAnsiTheme="minorHAnsi" w:cstheme="minorHAnsi"/>
          <w:sz w:val="24"/>
          <w:szCs w:val="24"/>
          <w:lang w:val="ru-RU"/>
        </w:rPr>
        <w:t>2 полугодие в размере 10</w:t>
      </w:r>
      <w:r w:rsidRPr="00E12113">
        <w:rPr>
          <w:rFonts w:asciiTheme="minorHAnsi" w:hAnsiTheme="minorHAnsi" w:cstheme="minorHAnsi"/>
          <w:sz w:val="24"/>
          <w:szCs w:val="24"/>
          <w:lang w:val="ru-RU"/>
        </w:rPr>
        <w:t>000 рублей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Постановили: ходатайствовать перед  ОО,ОиП о премировании директора школы Ямалтдиновой</w:t>
      </w:r>
      <w:r w:rsidR="00E12113"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Н.И. по итогам за 2 полугодие в размере 10</w:t>
      </w:r>
      <w:r w:rsidRPr="00E12113">
        <w:rPr>
          <w:rFonts w:asciiTheme="minorHAnsi" w:hAnsiTheme="minorHAnsi" w:cstheme="minorHAnsi"/>
          <w:sz w:val="24"/>
          <w:szCs w:val="24"/>
          <w:lang w:val="ru-RU"/>
        </w:rPr>
        <w:t>000 рублей.</w:t>
      </w:r>
    </w:p>
    <w:p w:rsidR="00E12113" w:rsidRDefault="004F6115" w:rsidP="00E12113">
      <w:pPr>
        <w:pStyle w:val="a5"/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Председатель Управляющего Совета                                      </w:t>
      </w:r>
      <w:r w:rsidR="00E12113">
        <w:rPr>
          <w:rFonts w:asciiTheme="minorHAnsi" w:hAnsiTheme="minorHAnsi" w:cstheme="minorHAnsi"/>
          <w:sz w:val="24"/>
          <w:szCs w:val="24"/>
          <w:lang w:val="ru-RU"/>
        </w:rPr>
        <w:t xml:space="preserve">                   Лебедева Е.С.</w:t>
      </w:r>
    </w:p>
    <w:p w:rsidR="004F6115" w:rsidRPr="00E12113" w:rsidRDefault="004F6115" w:rsidP="00E12113">
      <w:pPr>
        <w:pStyle w:val="a5"/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lastRenderedPageBreak/>
        <w:t xml:space="preserve">Секретарь                                                                                                       Кузнецова Г.В.                           </w:t>
      </w:r>
    </w:p>
    <w:p w:rsidR="004F6115" w:rsidRPr="003E06C1" w:rsidRDefault="003E06C1" w:rsidP="004F6115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r w:rsidRPr="003E06C1">
        <w:rPr>
          <w:rFonts w:ascii="Times New Roman" w:hAnsi="Times New Roman" w:cs="Times New Roman"/>
          <w:sz w:val="24"/>
          <w:szCs w:val="24"/>
          <w:lang w:val="ru-RU"/>
        </w:rPr>
        <w:t>Выписка верна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Секретарь___________________________Никитина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Н.В.</w:t>
      </w:r>
      <w:r w:rsidRPr="003E06C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E06C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E06C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4F6115" w:rsidRPr="00E12113" w:rsidRDefault="004F6115" w:rsidP="004F6115">
      <w:pPr>
        <w:rPr>
          <w:lang w:val="ru-RU"/>
        </w:rPr>
      </w:pPr>
    </w:p>
    <w:p w:rsidR="0057438D" w:rsidRPr="00E12113" w:rsidRDefault="0057438D">
      <w:pPr>
        <w:rPr>
          <w:b/>
          <w:i/>
          <w:sz w:val="28"/>
          <w:szCs w:val="28"/>
          <w:lang w:val="ru-RU"/>
        </w:rPr>
      </w:pPr>
    </w:p>
    <w:sectPr w:rsidR="0057438D" w:rsidRPr="00E12113" w:rsidSect="0042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6115"/>
    <w:rsid w:val="0000071E"/>
    <w:rsid w:val="00033C8B"/>
    <w:rsid w:val="000A0117"/>
    <w:rsid w:val="000C2FBF"/>
    <w:rsid w:val="000F0AB5"/>
    <w:rsid w:val="00274281"/>
    <w:rsid w:val="002D5669"/>
    <w:rsid w:val="00320561"/>
    <w:rsid w:val="0034216C"/>
    <w:rsid w:val="003E06C1"/>
    <w:rsid w:val="00424FA1"/>
    <w:rsid w:val="004F3C8F"/>
    <w:rsid w:val="004F6115"/>
    <w:rsid w:val="00514C4F"/>
    <w:rsid w:val="0057438D"/>
    <w:rsid w:val="005A551C"/>
    <w:rsid w:val="00663FA6"/>
    <w:rsid w:val="006762DE"/>
    <w:rsid w:val="006B4E30"/>
    <w:rsid w:val="007F6EC2"/>
    <w:rsid w:val="00A006BD"/>
    <w:rsid w:val="00A41E43"/>
    <w:rsid w:val="00A64BF9"/>
    <w:rsid w:val="00B37163"/>
    <w:rsid w:val="00BE4561"/>
    <w:rsid w:val="00C21F63"/>
    <w:rsid w:val="00D651A8"/>
    <w:rsid w:val="00DE4B49"/>
    <w:rsid w:val="00E12113"/>
    <w:rsid w:val="00E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DE"/>
  </w:style>
  <w:style w:type="paragraph" w:styleId="1">
    <w:name w:val="heading 1"/>
    <w:basedOn w:val="a"/>
    <w:next w:val="a"/>
    <w:link w:val="10"/>
    <w:uiPriority w:val="9"/>
    <w:qFormat/>
    <w:rsid w:val="006762D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762D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762D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762D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762D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2D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2D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2D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2D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2DE"/>
    <w:rPr>
      <w:smallCaps/>
      <w:spacing w:val="5"/>
      <w:sz w:val="36"/>
      <w:szCs w:val="36"/>
    </w:rPr>
  </w:style>
  <w:style w:type="paragraph" w:styleId="a3">
    <w:name w:val="Title"/>
    <w:basedOn w:val="a"/>
    <w:next w:val="a"/>
    <w:link w:val="a4"/>
    <w:uiPriority w:val="10"/>
    <w:qFormat/>
    <w:rsid w:val="006762D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762DE"/>
    <w:rPr>
      <w:smallCaps/>
      <w:sz w:val="52"/>
      <w:szCs w:val="52"/>
    </w:rPr>
  </w:style>
  <w:style w:type="paragraph" w:styleId="a5">
    <w:name w:val="Body Text Indent"/>
    <w:basedOn w:val="a"/>
    <w:link w:val="a6"/>
    <w:unhideWhenUsed/>
    <w:rsid w:val="004F6115"/>
    <w:pPr>
      <w:spacing w:line="360" w:lineRule="auto"/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4F6115"/>
    <w:rPr>
      <w:rFonts w:eastAsia="Times New Roman"/>
      <w:b w:val="0"/>
      <w:i w:val="0"/>
      <w:outline w:val="0"/>
      <w:sz w:val="28"/>
      <w:szCs w:val="24"/>
      <w:lang w:eastAsia="ru-RU"/>
    </w:rPr>
  </w:style>
  <w:style w:type="table" w:styleId="a7">
    <w:name w:val="Table Grid"/>
    <w:basedOn w:val="a1"/>
    <w:rsid w:val="006762DE"/>
    <w:pPr>
      <w:spacing w:after="0" w:line="240" w:lineRule="auto"/>
    </w:pPr>
    <w:rPr>
      <w:rFonts w:ascii="Times New Roman" w:eastAsia="Times New Roman" w:hAnsi="Times New Roman"/>
      <w:i/>
      <w:outline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uiPriority w:val="20"/>
    <w:qFormat/>
    <w:rsid w:val="006762D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762D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762D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762D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762D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762D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762D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762D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762D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762DE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6762DE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6762DE"/>
    <w:rPr>
      <w:i/>
      <w:iCs/>
      <w:smallCaps/>
      <w:spacing w:val="10"/>
      <w:sz w:val="28"/>
      <w:szCs w:val="28"/>
    </w:rPr>
  </w:style>
  <w:style w:type="character" w:styleId="ac">
    <w:name w:val="Strong"/>
    <w:uiPriority w:val="22"/>
    <w:qFormat/>
    <w:rsid w:val="006762DE"/>
    <w:rPr>
      <w:b/>
      <w:bCs/>
    </w:rPr>
  </w:style>
  <w:style w:type="paragraph" w:styleId="ad">
    <w:name w:val="List Paragraph"/>
    <w:basedOn w:val="a"/>
    <w:uiPriority w:val="34"/>
    <w:qFormat/>
    <w:rsid w:val="006762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62D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762DE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6762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6762DE"/>
    <w:rPr>
      <w:i/>
      <w:iCs/>
    </w:rPr>
  </w:style>
  <w:style w:type="character" w:styleId="af0">
    <w:name w:val="Subtle Emphasis"/>
    <w:uiPriority w:val="19"/>
    <w:qFormat/>
    <w:rsid w:val="006762DE"/>
    <w:rPr>
      <w:i/>
      <w:iCs/>
    </w:rPr>
  </w:style>
  <w:style w:type="character" w:styleId="af1">
    <w:name w:val="Intense Emphasis"/>
    <w:uiPriority w:val="21"/>
    <w:qFormat/>
    <w:rsid w:val="006762DE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6762DE"/>
    <w:rPr>
      <w:smallCaps/>
    </w:rPr>
  </w:style>
  <w:style w:type="character" w:styleId="af3">
    <w:name w:val="Intense Reference"/>
    <w:uiPriority w:val="32"/>
    <w:qFormat/>
    <w:rsid w:val="006762DE"/>
    <w:rPr>
      <w:b/>
      <w:bCs/>
      <w:smallCaps/>
    </w:rPr>
  </w:style>
  <w:style w:type="character" w:styleId="af4">
    <w:name w:val="Book Title"/>
    <w:basedOn w:val="a0"/>
    <w:uiPriority w:val="33"/>
    <w:qFormat/>
    <w:rsid w:val="006762DE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6762DE"/>
    <w:pPr>
      <w:outlineLvl w:val="9"/>
    </w:pPr>
  </w:style>
  <w:style w:type="character" w:styleId="af6">
    <w:name w:val="Hyperlink"/>
    <w:basedOn w:val="a0"/>
    <w:rsid w:val="00E12113"/>
    <w:rPr>
      <w:color w:val="0000FF"/>
      <w:u w:val="single"/>
    </w:rPr>
  </w:style>
  <w:style w:type="paragraph" w:styleId="af7">
    <w:name w:val="caption"/>
    <w:basedOn w:val="a"/>
    <w:next w:val="a"/>
    <w:qFormat/>
    <w:rsid w:val="00E121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0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hi-don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DF84-3A9E-4F9E-B302-27D28893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HP</cp:lastModifiedBy>
  <cp:revision>5</cp:revision>
  <cp:lastPrinted>2013-10-14T10:41:00Z</cp:lastPrinted>
  <dcterms:created xsi:type="dcterms:W3CDTF">2013-05-16T10:31:00Z</dcterms:created>
  <dcterms:modified xsi:type="dcterms:W3CDTF">2026-04-16T17:32:00Z</dcterms:modified>
</cp:coreProperties>
</file>